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9" w:rsidRPr="000B1A1A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A1A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="00D01FA9" w:rsidRPr="000B1A1A">
        <w:rPr>
          <w:rFonts w:ascii="Times New Roman" w:hAnsi="Times New Roman" w:cs="Times New Roman"/>
          <w:bCs/>
          <w:sz w:val="24"/>
          <w:szCs w:val="24"/>
        </w:rPr>
        <w:t xml:space="preserve"> Наука и инновации в Новосибирской области</w:t>
      </w:r>
    </w:p>
    <w:p w:rsidR="002D3626" w:rsidRPr="000B1A1A" w:rsidRDefault="00AE49CD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A1A">
        <w:rPr>
          <w:rFonts w:ascii="Times New Roman" w:hAnsi="Times New Roman" w:cs="Times New Roman"/>
          <w:b/>
          <w:bCs/>
          <w:sz w:val="24"/>
          <w:szCs w:val="24"/>
        </w:rPr>
        <w:t>Шифр издания</w:t>
      </w:r>
      <w:r w:rsidR="002D3626" w:rsidRPr="000B1A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1FA9" w:rsidRPr="000B1A1A">
        <w:rPr>
          <w:rFonts w:ascii="Times New Roman" w:hAnsi="Times New Roman" w:cs="Times New Roman"/>
          <w:bCs/>
          <w:sz w:val="24"/>
          <w:szCs w:val="24"/>
        </w:rPr>
        <w:t xml:space="preserve">18.1 </w:t>
      </w:r>
    </w:p>
    <w:p w:rsidR="002D3626" w:rsidRPr="000B1A1A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A1A">
        <w:rPr>
          <w:rFonts w:ascii="Times New Roman" w:hAnsi="Times New Roman" w:cs="Times New Roman"/>
          <w:b/>
          <w:bCs/>
          <w:sz w:val="24"/>
          <w:szCs w:val="24"/>
        </w:rPr>
        <w:t xml:space="preserve">Срок выпуска: </w:t>
      </w:r>
      <w:r w:rsidR="000B1A1A">
        <w:rPr>
          <w:rFonts w:ascii="Times New Roman" w:hAnsi="Times New Roman" w:cs="Times New Roman"/>
          <w:bCs/>
          <w:sz w:val="24"/>
          <w:szCs w:val="24"/>
        </w:rPr>
        <w:t>Октябрь</w:t>
      </w:r>
    </w:p>
    <w:p w:rsidR="002D3626" w:rsidRPr="000B1A1A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A1A">
        <w:rPr>
          <w:rFonts w:ascii="Times New Roman" w:hAnsi="Times New Roman" w:cs="Times New Roman"/>
          <w:b/>
          <w:bCs/>
          <w:sz w:val="24"/>
          <w:szCs w:val="24"/>
        </w:rPr>
        <w:t xml:space="preserve">Вид документа: </w:t>
      </w:r>
      <w:r w:rsidR="00A42D8D" w:rsidRPr="000B1A1A">
        <w:rPr>
          <w:rFonts w:ascii="Times New Roman" w:hAnsi="Times New Roman" w:cs="Times New Roman"/>
          <w:bCs/>
          <w:sz w:val="24"/>
          <w:szCs w:val="24"/>
        </w:rPr>
        <w:t>Сборник</w:t>
      </w:r>
    </w:p>
    <w:p w:rsidR="00390241" w:rsidRDefault="00390241" w:rsidP="0039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Вид предоставления:</w:t>
      </w:r>
      <w:r>
        <w:rPr>
          <w:rFonts w:ascii="Times New Roman" w:hAnsi="Times New Roman" w:cs="Times New Roman"/>
          <w:bCs/>
          <w:sz w:val="24"/>
        </w:rPr>
        <w:t xml:space="preserve"> бумажный / электронный</w:t>
      </w:r>
    </w:p>
    <w:p w:rsidR="00390241" w:rsidRDefault="00390241" w:rsidP="0039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bCs/>
          <w:sz w:val="24"/>
        </w:rPr>
        <w:t xml:space="preserve"> А5</w:t>
      </w:r>
    </w:p>
    <w:p w:rsidR="009D4FB5" w:rsidRDefault="009D4FB5" w:rsidP="009D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0B1A1A" w:rsidRPr="000B1A1A" w:rsidRDefault="000B1A1A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26" w:rsidRPr="000B1A1A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A1A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C04059" w:rsidRPr="00C04059" w:rsidRDefault="00C04059" w:rsidP="00C040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 статистическом сборнике представлены основные показатели, характеризующие научно-технический потенциал и инновации, т</w:t>
      </w:r>
      <w:r>
        <w:rPr>
          <w:rFonts w:ascii="Times New Roman" w:hAnsi="Times New Roman" w:cs="Times New Roman"/>
          <w:bCs/>
          <w:sz w:val="24"/>
          <w:szCs w:val="24"/>
        </w:rPr>
        <w:t>ехнологии Новосибирской области.</w:t>
      </w:r>
    </w:p>
    <w:p w:rsidR="00C04059" w:rsidRPr="00C04059" w:rsidRDefault="00C04059" w:rsidP="00C040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 сборник включены сведения о численности и составе персонала (по категориям и уровню квалификации), выполняющего научные исследования и разработки,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059">
        <w:rPr>
          <w:rFonts w:ascii="Times New Roman" w:hAnsi="Times New Roman" w:cs="Times New Roman"/>
          <w:bCs/>
          <w:sz w:val="24"/>
          <w:szCs w:val="24"/>
        </w:rPr>
        <w:t>объемах выполненных работ, затратах на научные исследования и разработки. Приводятся данные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059">
        <w:rPr>
          <w:rFonts w:ascii="Times New Roman" w:hAnsi="Times New Roman" w:cs="Times New Roman"/>
          <w:bCs/>
          <w:sz w:val="24"/>
          <w:szCs w:val="24"/>
        </w:rPr>
        <w:t>о создании и использовании передовых производственных технологий. Представлены результаты инновационной деятельности предприятий, а также затраты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059">
        <w:rPr>
          <w:rFonts w:ascii="Times New Roman" w:hAnsi="Times New Roman" w:cs="Times New Roman"/>
          <w:bCs/>
          <w:sz w:val="24"/>
          <w:szCs w:val="24"/>
        </w:rPr>
        <w:t>инновации.</w:t>
      </w:r>
    </w:p>
    <w:p w:rsidR="00C04059" w:rsidRPr="00C04059" w:rsidRDefault="00C04059" w:rsidP="00C040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Данные приведены по организациям, не являющимся субъектами малого предпринимательства. Исключен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составляют таблицы </w:t>
      </w:r>
      <w:r w:rsidRPr="00C04059">
        <w:rPr>
          <w:rFonts w:ascii="Times New Roman" w:hAnsi="Times New Roman" w:cs="Times New Roman"/>
          <w:bCs/>
          <w:sz w:val="24"/>
          <w:szCs w:val="24"/>
        </w:rPr>
        <w:t xml:space="preserve">раздела V об инновационной деятельности малых предприятий </w:t>
      </w:r>
    </w:p>
    <w:p w:rsidR="00C04059" w:rsidRPr="000B1A1A" w:rsidRDefault="00C04059" w:rsidP="00C0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ECA" w:rsidRPr="000B1A1A" w:rsidRDefault="00D26AEC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A1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04059" w:rsidRPr="00C04059" w:rsidRDefault="00C04059" w:rsidP="00C0405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Основные показатели науки в Новосибирской области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Основные показатели состояния и развития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Число организаций, выполнявших научные исследования и разработки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Численность персонала, занятого научными исследованиями и разработками по типам организаций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Затраты на научные исследования и разработки </w:t>
      </w:r>
    </w:p>
    <w:p w:rsidR="00C04059" w:rsidRPr="00C04059" w:rsidRDefault="00C04059" w:rsidP="00C0405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Финансирование исследований и разработок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Выполненный объём научно-технических работ организаций по секторам деятельности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Выполненный объём научно-технических работ по их видам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Выполненный объём научно-технических работ по формам собственности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на выполнение научных исследований и разработок по видам затрат и областям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Внутренние затраты на исследования и разработки по источникам финансирования и областям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Внутренние затраты на научные исследования и разработки по приоритетным направлениям науки, технологий и техники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Внутренние текущие затраты на исследования и разработки по видам затрат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Внутренние текущие затраты на исследования и разработки по видам затрат и областям науки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Внутренние текущие затраты на исследования и разработки по видам затрат и секторам деятельности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Внутренние текущие затраты на исследования и разработки по видам работ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Внутренние текущие затраты на исследования и разработки по видам работ и областям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Капитальные затраты на выполнение исследований и разработок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Капитальные затраты на выполнение исследований и разработок по секторам деятельности и видам затрат</w:t>
      </w:r>
    </w:p>
    <w:p w:rsidR="00C04059" w:rsidRPr="00C04059" w:rsidRDefault="00C04059" w:rsidP="00C0405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Кадры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Среднесписочная численность работников организаций и предприятий по виду экономической деятельности «научные исследования и разработки»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Среднемесячная заработная плата работников организаций и предприятий по виду экономической деятельности «научные исследования и разработки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Численность работников, выполнявших исследования и разработки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Численность работников, выполнявших исследования и разработки, по секторам деятельности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Численность работников, выполнявших исследования и разработки, по категориям персонала и уровню образования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Численность исследователей по секторам деятельности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Численность женщин - исследователей по секторам деятельности и ученым степеням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Численность и</w:t>
      </w:r>
      <w:r w:rsidR="0097191A">
        <w:rPr>
          <w:rFonts w:ascii="Times New Roman" w:hAnsi="Times New Roman" w:cs="Times New Roman"/>
          <w:bCs/>
          <w:sz w:val="24"/>
          <w:szCs w:val="24"/>
        </w:rPr>
        <w:t>сследователей по областям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Численность исследователей, имеющих уч</w:t>
      </w:r>
      <w:r w:rsidR="0097191A">
        <w:rPr>
          <w:rFonts w:ascii="Times New Roman" w:hAnsi="Times New Roman" w:cs="Times New Roman"/>
          <w:bCs/>
          <w:sz w:val="24"/>
          <w:szCs w:val="24"/>
        </w:rPr>
        <w:t>еную степень, по областям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Численность женщин - и</w:t>
      </w:r>
      <w:r w:rsidR="0097191A">
        <w:rPr>
          <w:rFonts w:ascii="Times New Roman" w:hAnsi="Times New Roman" w:cs="Times New Roman"/>
          <w:bCs/>
          <w:sz w:val="24"/>
          <w:szCs w:val="24"/>
        </w:rPr>
        <w:t>сследователей по областям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Численность женщин - исследователей, имеющих уч</w:t>
      </w:r>
      <w:r w:rsidR="0097191A">
        <w:rPr>
          <w:rFonts w:ascii="Times New Roman" w:hAnsi="Times New Roman" w:cs="Times New Roman"/>
          <w:bCs/>
          <w:sz w:val="24"/>
          <w:szCs w:val="24"/>
        </w:rPr>
        <w:t>еную степень, по областям науки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lastRenderedPageBreak/>
        <w:t>Численность и</w:t>
      </w:r>
      <w:r w:rsidR="0097191A">
        <w:rPr>
          <w:rFonts w:ascii="Times New Roman" w:hAnsi="Times New Roman" w:cs="Times New Roman"/>
          <w:bCs/>
          <w:sz w:val="24"/>
          <w:szCs w:val="24"/>
        </w:rPr>
        <w:t>сследователей по областям науки</w:t>
      </w:r>
    </w:p>
    <w:p w:rsidR="00C04059" w:rsidRPr="00C04059" w:rsidRDefault="00C04059" w:rsidP="00C0405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Материально-техническая база науки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Основные средства исследований и разработок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Среднегодовая стоимость основных средств исследований и разработок по типам организаций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Среднегодовая стоимость машин и оборудования по типам организаций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Среднегодовая стоимость основных средств исследований и разработок по секторам деятельности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Среднегодовая стоимость машин и оборудования по секторам деятельности</w:t>
      </w:r>
    </w:p>
    <w:p w:rsidR="00C04059" w:rsidRPr="00C04059" w:rsidRDefault="00C04059" w:rsidP="00C0405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Инновационная деятельность организаций 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Общие экономические показатели организаций, осуществляющих инновационную деятельность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Объем отгруженных инновационных товаров, выполненных работ, услуг организаций, осуществляющих инновационную деятельность по формам собственности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Количество приобретенных и переданных организациями новых технологий (технических достижений), программных средств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Объем инновационных товаров, работ, услуг (без НДС, акцизов и других аналогичных платежей) по уровню новизны и видам экономической деятельности 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Объем отгруженной продукции организаций, осуществляющих технологические инновации в 2017-2018 годах 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Объем инновационных товаров, работ, услуг (без НДС, акцизов и других аналогичных платежей), отгруженных </w:t>
      </w:r>
      <w:r w:rsidR="0097191A">
        <w:rPr>
          <w:rFonts w:ascii="Times New Roman" w:hAnsi="Times New Roman" w:cs="Times New Roman"/>
          <w:bCs/>
          <w:sz w:val="24"/>
          <w:szCs w:val="24"/>
        </w:rPr>
        <w:t>за пределы Российской Федерации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организаций на инновационную деятельность по источникам финансирования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организаций на инновационную деятельность по типам инноваций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Структура затрат на инновационную деятельнос</w:t>
      </w:r>
      <w:r w:rsidR="0097191A">
        <w:rPr>
          <w:rFonts w:ascii="Times New Roman" w:hAnsi="Times New Roman" w:cs="Times New Roman"/>
          <w:bCs/>
          <w:sz w:val="24"/>
          <w:szCs w:val="24"/>
        </w:rPr>
        <w:t>ть по источникам финансирования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на технологические инновации по в</w:t>
      </w:r>
      <w:r w:rsidR="0097191A">
        <w:rPr>
          <w:rFonts w:ascii="Times New Roman" w:hAnsi="Times New Roman" w:cs="Times New Roman"/>
          <w:bCs/>
          <w:sz w:val="24"/>
          <w:szCs w:val="24"/>
        </w:rPr>
        <w:t>идам инновационной деятельности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на инновационную деятельность по в</w:t>
      </w:r>
      <w:r w:rsidR="0097191A">
        <w:rPr>
          <w:rFonts w:ascii="Times New Roman" w:hAnsi="Times New Roman" w:cs="Times New Roman"/>
          <w:bCs/>
          <w:sz w:val="24"/>
          <w:szCs w:val="24"/>
        </w:rPr>
        <w:t>идам инновационной деятельности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Количество совместных проектов по выполнению исследований и разработок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Общие экономические показатели инновационной деятельности малых предприятий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Основные сведения об инновационной деятельности малых предприятий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малых предприятий на инновационную деятельность по видам затрат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малых предприятий на инновационную деятельность по типам инноваций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малых предприятий на инновационную деятельность по источникам финансирования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Передовые производственные технологии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Число разработанных передовых производств</w:t>
      </w:r>
      <w:r w:rsidR="0097191A">
        <w:rPr>
          <w:rFonts w:ascii="Times New Roman" w:hAnsi="Times New Roman" w:cs="Times New Roman"/>
          <w:bCs/>
          <w:sz w:val="24"/>
          <w:szCs w:val="24"/>
        </w:rPr>
        <w:t>енных технологий по видам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Перечень разработанных передовых производственных </w:t>
      </w:r>
      <w:r w:rsidR="0097191A">
        <w:rPr>
          <w:rFonts w:ascii="Times New Roman" w:hAnsi="Times New Roman" w:cs="Times New Roman"/>
          <w:bCs/>
          <w:sz w:val="24"/>
          <w:szCs w:val="24"/>
        </w:rPr>
        <w:t>технологий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Число используемых передо</w:t>
      </w:r>
      <w:r w:rsidR="0097191A">
        <w:rPr>
          <w:rFonts w:ascii="Times New Roman" w:hAnsi="Times New Roman" w:cs="Times New Roman"/>
          <w:bCs/>
          <w:sz w:val="24"/>
          <w:szCs w:val="24"/>
        </w:rPr>
        <w:t>вых производственных технологий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Число использованных передовых производственных технологий по годам внедрения</w:t>
      </w:r>
    </w:p>
    <w:p w:rsidR="00C04059" w:rsidRPr="00C04059" w:rsidRDefault="00C04059" w:rsidP="00C04059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Цифровые технологии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Использование информационных и коммуникационных технологий в организациях 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Число персональных компьютеров в организациях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Использование информационных и коммуникационных технологий в организациях по видам экономической деятельности </w:t>
      </w:r>
    </w:p>
    <w:p w:rsidR="00C04059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 xml:space="preserve">Затраты на информационные </w:t>
      </w:r>
      <w:r w:rsidR="0097191A">
        <w:rPr>
          <w:rFonts w:ascii="Times New Roman" w:hAnsi="Times New Roman" w:cs="Times New Roman"/>
          <w:bCs/>
          <w:sz w:val="24"/>
          <w:szCs w:val="24"/>
        </w:rPr>
        <w:t>и коммуникационные технологии</w:t>
      </w:r>
    </w:p>
    <w:p w:rsidR="00C51C42" w:rsidRPr="00C04059" w:rsidRDefault="00C04059" w:rsidP="0097191A">
      <w:pPr>
        <w:pStyle w:val="a5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04059">
        <w:rPr>
          <w:rFonts w:ascii="Times New Roman" w:hAnsi="Times New Roman" w:cs="Times New Roman"/>
          <w:bCs/>
          <w:sz w:val="24"/>
          <w:szCs w:val="24"/>
        </w:rPr>
        <w:t>Затраты на внедрение и ис</w:t>
      </w:r>
      <w:r w:rsidR="0097191A">
        <w:rPr>
          <w:rFonts w:ascii="Times New Roman" w:hAnsi="Times New Roman" w:cs="Times New Roman"/>
          <w:bCs/>
          <w:sz w:val="24"/>
          <w:szCs w:val="24"/>
        </w:rPr>
        <w:t>пользование цифровых технологий</w:t>
      </w:r>
      <w:bookmarkStart w:id="0" w:name="_GoBack"/>
      <w:bookmarkEnd w:id="0"/>
    </w:p>
    <w:sectPr w:rsidR="00C51C42" w:rsidRPr="00C04059" w:rsidSect="0090793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2AD5"/>
    <w:rsid w:val="00014D38"/>
    <w:rsid w:val="0003590D"/>
    <w:rsid w:val="0004010A"/>
    <w:rsid w:val="0004259A"/>
    <w:rsid w:val="000761D0"/>
    <w:rsid w:val="00076AEA"/>
    <w:rsid w:val="000856E9"/>
    <w:rsid w:val="000914F5"/>
    <w:rsid w:val="00094DF3"/>
    <w:rsid w:val="000B1A1A"/>
    <w:rsid w:val="000D25C6"/>
    <w:rsid w:val="000F18E4"/>
    <w:rsid w:val="0011315D"/>
    <w:rsid w:val="00153F92"/>
    <w:rsid w:val="0017088F"/>
    <w:rsid w:val="001C1050"/>
    <w:rsid w:val="001D3F5C"/>
    <w:rsid w:val="001E2443"/>
    <w:rsid w:val="002029F2"/>
    <w:rsid w:val="00247A50"/>
    <w:rsid w:val="002539F1"/>
    <w:rsid w:val="00266BC7"/>
    <w:rsid w:val="00280523"/>
    <w:rsid w:val="00285D2D"/>
    <w:rsid w:val="0029071B"/>
    <w:rsid w:val="002A01A3"/>
    <w:rsid w:val="002A0E98"/>
    <w:rsid w:val="002A7BB3"/>
    <w:rsid w:val="002D17A1"/>
    <w:rsid w:val="002D3626"/>
    <w:rsid w:val="002D7FC5"/>
    <w:rsid w:val="002E7791"/>
    <w:rsid w:val="002F01E7"/>
    <w:rsid w:val="002F757E"/>
    <w:rsid w:val="003334B1"/>
    <w:rsid w:val="00356838"/>
    <w:rsid w:val="003654CB"/>
    <w:rsid w:val="00374652"/>
    <w:rsid w:val="00380E17"/>
    <w:rsid w:val="00390241"/>
    <w:rsid w:val="00404D86"/>
    <w:rsid w:val="0041122D"/>
    <w:rsid w:val="00431999"/>
    <w:rsid w:val="0043279D"/>
    <w:rsid w:val="00437A7A"/>
    <w:rsid w:val="00466087"/>
    <w:rsid w:val="00473527"/>
    <w:rsid w:val="004922A2"/>
    <w:rsid w:val="004C3CE7"/>
    <w:rsid w:val="004E1717"/>
    <w:rsid w:val="004E203F"/>
    <w:rsid w:val="004F4A15"/>
    <w:rsid w:val="005116A1"/>
    <w:rsid w:val="005658E7"/>
    <w:rsid w:val="00570449"/>
    <w:rsid w:val="00574478"/>
    <w:rsid w:val="0059614F"/>
    <w:rsid w:val="00596CAD"/>
    <w:rsid w:val="00596EA7"/>
    <w:rsid w:val="005A17B7"/>
    <w:rsid w:val="005E3B1B"/>
    <w:rsid w:val="005E41F0"/>
    <w:rsid w:val="005E4590"/>
    <w:rsid w:val="00610260"/>
    <w:rsid w:val="00623979"/>
    <w:rsid w:val="00633EDE"/>
    <w:rsid w:val="00634356"/>
    <w:rsid w:val="0063586F"/>
    <w:rsid w:val="006419AF"/>
    <w:rsid w:val="00641B88"/>
    <w:rsid w:val="00652225"/>
    <w:rsid w:val="00657F3E"/>
    <w:rsid w:val="006624D8"/>
    <w:rsid w:val="0067561B"/>
    <w:rsid w:val="00681D8A"/>
    <w:rsid w:val="00686FC8"/>
    <w:rsid w:val="006B1FDA"/>
    <w:rsid w:val="006C4490"/>
    <w:rsid w:val="006E5FC5"/>
    <w:rsid w:val="006E6C19"/>
    <w:rsid w:val="006E7866"/>
    <w:rsid w:val="006F65A7"/>
    <w:rsid w:val="007344B5"/>
    <w:rsid w:val="00775389"/>
    <w:rsid w:val="007A14BB"/>
    <w:rsid w:val="007B3DDB"/>
    <w:rsid w:val="007E4818"/>
    <w:rsid w:val="008133D9"/>
    <w:rsid w:val="00853F57"/>
    <w:rsid w:val="00863D5C"/>
    <w:rsid w:val="008657C5"/>
    <w:rsid w:val="008709B0"/>
    <w:rsid w:val="00881AB4"/>
    <w:rsid w:val="008E5FB4"/>
    <w:rsid w:val="008F205A"/>
    <w:rsid w:val="008F72C8"/>
    <w:rsid w:val="008F7680"/>
    <w:rsid w:val="00900881"/>
    <w:rsid w:val="0090793D"/>
    <w:rsid w:val="00935E13"/>
    <w:rsid w:val="0095180F"/>
    <w:rsid w:val="00953952"/>
    <w:rsid w:val="00954AFA"/>
    <w:rsid w:val="0095670B"/>
    <w:rsid w:val="009615FA"/>
    <w:rsid w:val="0097191A"/>
    <w:rsid w:val="00973F5F"/>
    <w:rsid w:val="00974ECA"/>
    <w:rsid w:val="00974EEB"/>
    <w:rsid w:val="00975617"/>
    <w:rsid w:val="00976CED"/>
    <w:rsid w:val="009959C2"/>
    <w:rsid w:val="009A287B"/>
    <w:rsid w:val="009B69C3"/>
    <w:rsid w:val="009D1126"/>
    <w:rsid w:val="009D4FB5"/>
    <w:rsid w:val="009F0448"/>
    <w:rsid w:val="009F49A7"/>
    <w:rsid w:val="00A04AFB"/>
    <w:rsid w:val="00A2162F"/>
    <w:rsid w:val="00A22DF0"/>
    <w:rsid w:val="00A23A80"/>
    <w:rsid w:val="00A42D8D"/>
    <w:rsid w:val="00AA2F87"/>
    <w:rsid w:val="00AE49CD"/>
    <w:rsid w:val="00B1670E"/>
    <w:rsid w:val="00B224B3"/>
    <w:rsid w:val="00B33264"/>
    <w:rsid w:val="00B3529E"/>
    <w:rsid w:val="00B57946"/>
    <w:rsid w:val="00B679B3"/>
    <w:rsid w:val="00B859BC"/>
    <w:rsid w:val="00BC3D48"/>
    <w:rsid w:val="00BC6D59"/>
    <w:rsid w:val="00BE299C"/>
    <w:rsid w:val="00BE415D"/>
    <w:rsid w:val="00BF6C3B"/>
    <w:rsid w:val="00C04059"/>
    <w:rsid w:val="00C10A0A"/>
    <w:rsid w:val="00C32C75"/>
    <w:rsid w:val="00C33EC6"/>
    <w:rsid w:val="00C432F1"/>
    <w:rsid w:val="00C51C42"/>
    <w:rsid w:val="00C541EB"/>
    <w:rsid w:val="00C615A5"/>
    <w:rsid w:val="00C773AC"/>
    <w:rsid w:val="00C77613"/>
    <w:rsid w:val="00CA2E57"/>
    <w:rsid w:val="00CC750C"/>
    <w:rsid w:val="00CD31EB"/>
    <w:rsid w:val="00CD67D7"/>
    <w:rsid w:val="00CE0700"/>
    <w:rsid w:val="00CF134E"/>
    <w:rsid w:val="00CF6EED"/>
    <w:rsid w:val="00D01FA9"/>
    <w:rsid w:val="00D05714"/>
    <w:rsid w:val="00D11FC1"/>
    <w:rsid w:val="00D23FAB"/>
    <w:rsid w:val="00D26AEC"/>
    <w:rsid w:val="00D45001"/>
    <w:rsid w:val="00D51B2C"/>
    <w:rsid w:val="00D5270A"/>
    <w:rsid w:val="00D70B62"/>
    <w:rsid w:val="00DA2416"/>
    <w:rsid w:val="00DD218D"/>
    <w:rsid w:val="00DE6CA1"/>
    <w:rsid w:val="00DF3211"/>
    <w:rsid w:val="00E276E8"/>
    <w:rsid w:val="00E427DC"/>
    <w:rsid w:val="00E45431"/>
    <w:rsid w:val="00E50CFA"/>
    <w:rsid w:val="00E73547"/>
    <w:rsid w:val="00E84826"/>
    <w:rsid w:val="00E86C48"/>
    <w:rsid w:val="00EA1C6D"/>
    <w:rsid w:val="00EB417C"/>
    <w:rsid w:val="00EB7295"/>
    <w:rsid w:val="00EC49B3"/>
    <w:rsid w:val="00F12098"/>
    <w:rsid w:val="00F875D1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E7DD-180A-4EE1-B408-B823A5F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111</cp:revision>
  <dcterms:created xsi:type="dcterms:W3CDTF">2019-02-25T02:31:00Z</dcterms:created>
  <dcterms:modified xsi:type="dcterms:W3CDTF">2023-11-13T08:35:00Z</dcterms:modified>
</cp:coreProperties>
</file>